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8E" w:rsidRPr="001712B4" w:rsidRDefault="0034748E">
      <w:pPr>
        <w:rPr>
          <w:rFonts w:ascii="Georgia" w:hAnsi="Georgia"/>
          <w:sz w:val="24"/>
          <w:szCs w:val="24"/>
          <w:lang w:val="en-CA"/>
        </w:rPr>
      </w:pPr>
      <w:r w:rsidRPr="001712B4">
        <w:rPr>
          <w:rFonts w:ascii="Georgia" w:hAnsi="Georgia"/>
          <w:sz w:val="24"/>
          <w:szCs w:val="24"/>
          <w:lang w:val="en-CA"/>
        </w:rPr>
        <w:t>October 2</w:t>
      </w:r>
      <w:r w:rsidR="006D0266">
        <w:rPr>
          <w:rFonts w:ascii="Georgia" w:hAnsi="Georgia"/>
          <w:sz w:val="24"/>
          <w:szCs w:val="24"/>
          <w:lang w:val="en-CA"/>
        </w:rPr>
        <w:t>8</w:t>
      </w:r>
      <w:r w:rsidRPr="001712B4">
        <w:rPr>
          <w:rFonts w:ascii="Georgia" w:hAnsi="Georgia"/>
          <w:sz w:val="24"/>
          <w:szCs w:val="24"/>
          <w:lang w:val="en-CA"/>
        </w:rPr>
        <w:t>, 2011</w:t>
      </w:r>
    </w:p>
    <w:p w:rsidR="00453752" w:rsidRPr="001712B4" w:rsidRDefault="0034748E">
      <w:pPr>
        <w:rPr>
          <w:rFonts w:ascii="Georgia" w:hAnsi="Georgia"/>
          <w:sz w:val="24"/>
          <w:szCs w:val="24"/>
          <w:lang w:val="en-CA"/>
        </w:rPr>
      </w:pPr>
      <w:r w:rsidRPr="001712B4">
        <w:rPr>
          <w:rFonts w:ascii="Georgia" w:hAnsi="Georgia"/>
          <w:sz w:val="24"/>
          <w:szCs w:val="24"/>
          <w:lang w:val="en-CA"/>
        </w:rPr>
        <w:t xml:space="preserve">Dear Parents, </w:t>
      </w:r>
    </w:p>
    <w:p w:rsidR="0034748E" w:rsidRPr="001712B4" w:rsidRDefault="0034748E" w:rsidP="0034748E">
      <w:p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CA"/>
        </w:rPr>
        <w:t xml:space="preserve">Our unit ‘Let’s be Friends’ has come to an end and we have started the next one, entitled ‘Imagination Gone Wild’. The central idea for our new unit is: </w:t>
      </w:r>
      <w:r w:rsidRPr="001712B4">
        <w:rPr>
          <w:rFonts w:ascii="Georgia" w:eastAsia="Calibri" w:hAnsi="Georgia" w:cs="Times New Roman"/>
          <w:sz w:val="24"/>
          <w:szCs w:val="24"/>
          <w:lang w:val="en-US"/>
        </w:rPr>
        <w:t>Imagination is a powerful tool for extending</w:t>
      </w:r>
      <w:r w:rsidRPr="001712B4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 xml:space="preserve"> </w:t>
      </w:r>
      <w:r w:rsidRPr="001712B4">
        <w:rPr>
          <w:rFonts w:ascii="Georgia" w:eastAsia="Calibri" w:hAnsi="Georgia" w:cs="Times New Roman"/>
          <w:sz w:val="24"/>
          <w:szCs w:val="24"/>
          <w:lang w:val="en-US"/>
        </w:rPr>
        <w:t>our ability to think, create and express ourselves.</w:t>
      </w:r>
      <w:r w:rsidRPr="001712B4">
        <w:rPr>
          <w:rFonts w:ascii="Georgia" w:hAnsi="Georgia"/>
          <w:sz w:val="24"/>
          <w:szCs w:val="24"/>
          <w:lang w:val="en-US"/>
        </w:rPr>
        <w:t xml:space="preserve"> To start the unit, we talked about what imagination is and what we use imagination for. We had a brainstorming session and the students came up with some pretty great examples of where we see imagination used. </w:t>
      </w:r>
      <w:r w:rsidR="00961106" w:rsidRPr="001712B4">
        <w:rPr>
          <w:rFonts w:ascii="Georgia" w:hAnsi="Georgia"/>
          <w:sz w:val="24"/>
          <w:szCs w:val="24"/>
          <w:lang w:val="en-US"/>
        </w:rPr>
        <w:t xml:space="preserve">You may check out our </w:t>
      </w:r>
      <w:r w:rsidR="00CD621E" w:rsidRPr="001712B4">
        <w:rPr>
          <w:rFonts w:ascii="Georgia" w:hAnsi="Georgia"/>
          <w:sz w:val="24"/>
          <w:szCs w:val="24"/>
          <w:lang w:val="en-US"/>
        </w:rPr>
        <w:t>mind-map</w:t>
      </w:r>
      <w:r w:rsidR="00961106" w:rsidRPr="001712B4">
        <w:rPr>
          <w:rFonts w:ascii="Georgia" w:hAnsi="Georgia"/>
          <w:sz w:val="24"/>
          <w:szCs w:val="24"/>
          <w:lang w:val="en-US"/>
        </w:rPr>
        <w:t xml:space="preserve"> online at acadekinders.weebly.com or in the classroom!</w:t>
      </w:r>
    </w:p>
    <w:p w:rsidR="0039346F" w:rsidRPr="001712B4" w:rsidRDefault="00961106" w:rsidP="0034748E">
      <w:p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>During the unit, the students will</w:t>
      </w:r>
      <w:r w:rsidR="0039346F" w:rsidRPr="001712B4">
        <w:rPr>
          <w:rFonts w:ascii="Georgia" w:hAnsi="Georgia"/>
          <w:sz w:val="24"/>
          <w:szCs w:val="24"/>
          <w:lang w:val="en-US"/>
        </w:rPr>
        <w:t>:</w:t>
      </w:r>
    </w:p>
    <w:p w:rsidR="0039346F" w:rsidRPr="001712B4" w:rsidRDefault="00961106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 xml:space="preserve">explore </w:t>
      </w:r>
      <w:r w:rsidR="0039346F" w:rsidRPr="001712B4">
        <w:rPr>
          <w:rFonts w:ascii="Georgia" w:hAnsi="Georgia"/>
          <w:sz w:val="24"/>
          <w:szCs w:val="24"/>
          <w:lang w:val="en-US"/>
        </w:rPr>
        <w:t xml:space="preserve">the arts and dramatic play </w:t>
      </w:r>
    </w:p>
    <w:p w:rsidR="0039346F" w:rsidRPr="001712B4" w:rsidRDefault="0039346F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 xml:space="preserve">play in the classrooms ‘Centre de </w:t>
      </w:r>
      <w:proofErr w:type="spellStart"/>
      <w:r w:rsidRPr="001712B4">
        <w:rPr>
          <w:rFonts w:ascii="Georgia" w:hAnsi="Georgia"/>
          <w:sz w:val="24"/>
          <w:szCs w:val="24"/>
          <w:lang w:val="en-US"/>
        </w:rPr>
        <w:t>l’imaginaire</w:t>
      </w:r>
      <w:proofErr w:type="spellEnd"/>
      <w:r w:rsidRPr="001712B4">
        <w:rPr>
          <w:rFonts w:ascii="Georgia" w:hAnsi="Georgia"/>
          <w:sz w:val="24"/>
          <w:szCs w:val="24"/>
          <w:lang w:val="en-US"/>
        </w:rPr>
        <w:t xml:space="preserve">’ </w:t>
      </w:r>
      <w:r w:rsidR="00CD621E" w:rsidRPr="001712B4">
        <w:rPr>
          <w:rFonts w:ascii="Georgia" w:hAnsi="Georgia"/>
          <w:sz w:val="24"/>
          <w:szCs w:val="24"/>
          <w:lang w:val="en-US"/>
        </w:rPr>
        <w:t>where puppets, costumes, blankets, boxes and other materials will be available</w:t>
      </w:r>
    </w:p>
    <w:p w:rsidR="0039346F" w:rsidRPr="001712B4" w:rsidRDefault="00961106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 xml:space="preserve">brainstorm ideas </w:t>
      </w:r>
      <w:r w:rsidR="0039346F" w:rsidRPr="001712B4">
        <w:rPr>
          <w:rFonts w:ascii="Georgia" w:hAnsi="Georgia"/>
          <w:sz w:val="24"/>
          <w:szCs w:val="24"/>
          <w:lang w:val="en-US"/>
        </w:rPr>
        <w:t>with the intention of finding creative uses</w:t>
      </w:r>
      <w:r w:rsidRPr="001712B4">
        <w:rPr>
          <w:rFonts w:ascii="Georgia" w:hAnsi="Georgia"/>
          <w:sz w:val="24"/>
          <w:szCs w:val="24"/>
          <w:lang w:val="en-US"/>
        </w:rPr>
        <w:t xml:space="preserve"> </w:t>
      </w:r>
      <w:r w:rsidR="0039346F" w:rsidRPr="001712B4">
        <w:rPr>
          <w:rFonts w:ascii="Georgia" w:hAnsi="Georgia"/>
          <w:sz w:val="24"/>
          <w:szCs w:val="24"/>
          <w:lang w:val="en-US"/>
        </w:rPr>
        <w:t>for</w:t>
      </w:r>
      <w:r w:rsidRPr="001712B4">
        <w:rPr>
          <w:rFonts w:ascii="Georgia" w:hAnsi="Georgia"/>
          <w:sz w:val="24"/>
          <w:szCs w:val="24"/>
          <w:lang w:val="en-US"/>
        </w:rPr>
        <w:t xml:space="preserve"> common objects</w:t>
      </w:r>
    </w:p>
    <w:p w:rsidR="0039346F" w:rsidRPr="001712B4" w:rsidRDefault="00961106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>engage in imaginative problem solving</w:t>
      </w:r>
    </w:p>
    <w:p w:rsidR="00961106" w:rsidRPr="001712B4" w:rsidRDefault="0039346F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>engage in discussion about imagination, its uses, its importance</w:t>
      </w:r>
    </w:p>
    <w:p w:rsidR="0039346F" w:rsidRPr="001712B4" w:rsidRDefault="0039346F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>discuss inventions</w:t>
      </w:r>
    </w:p>
    <w:p w:rsidR="0039346F" w:rsidRPr="001712B4" w:rsidRDefault="00EC1C36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>put on</w:t>
      </w:r>
      <w:r w:rsidR="0039346F" w:rsidRPr="001712B4">
        <w:rPr>
          <w:rFonts w:ascii="Georgia" w:hAnsi="Georgia"/>
          <w:sz w:val="24"/>
          <w:szCs w:val="24"/>
          <w:lang w:val="en-US"/>
        </w:rPr>
        <w:t xml:space="preserve"> </w:t>
      </w:r>
      <w:r w:rsidRPr="001712B4">
        <w:rPr>
          <w:rFonts w:ascii="Georgia" w:hAnsi="Georgia"/>
          <w:sz w:val="24"/>
          <w:szCs w:val="24"/>
          <w:lang w:val="en-US"/>
        </w:rPr>
        <w:t>an art show with the imaginative pieces they created</w:t>
      </w:r>
    </w:p>
    <w:p w:rsidR="00144E19" w:rsidRPr="001712B4" w:rsidRDefault="00144E19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 xml:space="preserve">use </w:t>
      </w:r>
      <w:proofErr w:type="spellStart"/>
      <w:r w:rsidRPr="001712B4">
        <w:rPr>
          <w:rFonts w:ascii="Georgia" w:hAnsi="Georgia"/>
          <w:sz w:val="24"/>
          <w:szCs w:val="24"/>
          <w:lang w:val="en-US"/>
        </w:rPr>
        <w:t>Kidspiration</w:t>
      </w:r>
      <w:proofErr w:type="spellEnd"/>
      <w:r w:rsidRPr="001712B4">
        <w:rPr>
          <w:rFonts w:ascii="Georgia" w:hAnsi="Georgia"/>
          <w:sz w:val="24"/>
          <w:szCs w:val="24"/>
          <w:lang w:val="en-US"/>
        </w:rPr>
        <w:t>, a computer software, to invent stories</w:t>
      </w:r>
    </w:p>
    <w:p w:rsidR="00144E19" w:rsidRPr="001712B4" w:rsidRDefault="00144E19" w:rsidP="0039346F">
      <w:pPr>
        <w:pStyle w:val="ListParagraph"/>
        <w:numPr>
          <w:ilvl w:val="0"/>
          <w:numId w:val="1"/>
        </w:numPr>
        <w:autoSpaceDE w:val="0"/>
        <w:rPr>
          <w:rFonts w:ascii="Georgia" w:hAnsi="Georgia"/>
          <w:sz w:val="24"/>
          <w:szCs w:val="24"/>
          <w:lang w:val="en-US"/>
        </w:rPr>
      </w:pPr>
      <w:r w:rsidRPr="001712B4">
        <w:rPr>
          <w:rFonts w:ascii="Georgia" w:hAnsi="Georgia"/>
          <w:sz w:val="24"/>
          <w:szCs w:val="24"/>
          <w:lang w:val="en-US"/>
        </w:rPr>
        <w:t xml:space="preserve">go on a field trip to the National Art Gallery </w:t>
      </w:r>
    </w:p>
    <w:p w:rsidR="0034748E" w:rsidRPr="001712B4" w:rsidRDefault="00EC1C36" w:rsidP="0034748E">
      <w:pPr>
        <w:autoSpaceDE w:val="0"/>
        <w:rPr>
          <w:rFonts w:ascii="Georgia" w:eastAsia="Calibri" w:hAnsi="Georgia" w:cs="Times New Roman"/>
          <w:sz w:val="24"/>
          <w:szCs w:val="24"/>
          <w:lang w:val="en-US"/>
        </w:rPr>
      </w:pPr>
      <w:r w:rsidRPr="001712B4">
        <w:rPr>
          <w:rFonts w:ascii="Georgia" w:eastAsia="Calibri" w:hAnsi="Georgia" w:cs="Times New Roman"/>
          <w:sz w:val="24"/>
          <w:szCs w:val="24"/>
          <w:lang w:val="en-US"/>
        </w:rPr>
        <w:t>We could use your help by collecting milk cartons, empty boxes and any interesting odds and ends that we will use to create our art pieces</w:t>
      </w:r>
      <w:r w:rsidR="008728D1"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. </w:t>
      </w:r>
    </w:p>
    <w:p w:rsidR="008728D1" w:rsidRDefault="008728D1" w:rsidP="0034748E">
      <w:pPr>
        <w:autoSpaceDE w:val="0"/>
        <w:rPr>
          <w:rFonts w:ascii="Georgia" w:eastAsia="Calibri" w:hAnsi="Georgia" w:cs="Times New Roman"/>
          <w:sz w:val="24"/>
          <w:szCs w:val="24"/>
          <w:lang w:val="en-US"/>
        </w:rPr>
      </w:pPr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As with the previous unit, we continue to use Défi Mathématique and Math Their Way to develop the fundamental </w:t>
      </w:r>
      <w:r w:rsidR="00C74F63"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math </w:t>
      </w:r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concepts. </w:t>
      </w:r>
      <w:proofErr w:type="spellStart"/>
      <w:r w:rsidRPr="001712B4">
        <w:rPr>
          <w:rFonts w:ascii="Georgia" w:eastAsia="Calibri" w:hAnsi="Georgia" w:cs="Times New Roman"/>
          <w:sz w:val="24"/>
          <w:szCs w:val="24"/>
          <w:lang w:val="en-US"/>
        </w:rPr>
        <w:t>Raconte</w:t>
      </w:r>
      <w:proofErr w:type="spellEnd"/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 </w:t>
      </w:r>
      <w:proofErr w:type="spellStart"/>
      <w:r w:rsidRPr="001712B4">
        <w:rPr>
          <w:rFonts w:ascii="Georgia" w:eastAsia="Calibri" w:hAnsi="Georgia" w:cs="Times New Roman"/>
          <w:sz w:val="24"/>
          <w:szCs w:val="24"/>
          <w:lang w:val="en-US"/>
        </w:rPr>
        <w:t>moi</w:t>
      </w:r>
      <w:proofErr w:type="spellEnd"/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 </w:t>
      </w:r>
      <w:proofErr w:type="spellStart"/>
      <w:r w:rsidRPr="001712B4">
        <w:rPr>
          <w:rFonts w:ascii="Georgia" w:eastAsia="Calibri" w:hAnsi="Georgia" w:cs="Times New Roman"/>
          <w:sz w:val="24"/>
          <w:szCs w:val="24"/>
          <w:lang w:val="en-US"/>
        </w:rPr>
        <w:t>l’alphabet</w:t>
      </w:r>
      <w:proofErr w:type="spellEnd"/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 will continue to be used for French sound</w:t>
      </w:r>
      <w:r w:rsidR="00C74F63" w:rsidRPr="001712B4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1712B4">
        <w:rPr>
          <w:rFonts w:ascii="Georgia" w:eastAsia="Calibri" w:hAnsi="Georgia" w:cs="Times New Roman"/>
          <w:sz w:val="24"/>
          <w:szCs w:val="24"/>
          <w:lang w:val="en-US"/>
        </w:rPr>
        <w:t xml:space="preserve"> and alphabet development along with language games. If you have any questions or concerns regarding these subjects, please don’t hesitate to email me at </w:t>
      </w:r>
      <w:hyperlink r:id="rId5" w:history="1">
        <w:r w:rsidR="00C74F63" w:rsidRPr="001712B4">
          <w:rPr>
            <w:rStyle w:val="Hyperlink"/>
            <w:rFonts w:ascii="Georgia" w:eastAsia="Calibri" w:hAnsi="Georgia" w:cs="Times New Roman"/>
            <w:sz w:val="24"/>
            <w:szCs w:val="24"/>
            <w:lang w:val="en-US"/>
          </w:rPr>
          <w:t>mme.nora.acadecap@gmail.com</w:t>
        </w:r>
      </w:hyperlink>
    </w:p>
    <w:p w:rsidR="001712B4" w:rsidRDefault="00364091" w:rsidP="0034748E">
      <w:pPr>
        <w:autoSpaceDE w:val="0"/>
        <w:rPr>
          <w:rFonts w:ascii="Georgia" w:eastAsia="Calibri" w:hAnsi="Georgia" w:cs="Times New Roman"/>
          <w:sz w:val="24"/>
          <w:szCs w:val="24"/>
          <w:lang w:val="en-US"/>
        </w:rPr>
      </w:pPr>
      <w:r>
        <w:rPr>
          <w:rFonts w:ascii="Georgia" w:eastAsia="Calibri" w:hAnsi="Georgia" w:cs="Times New Roman"/>
          <w:sz w:val="24"/>
          <w:szCs w:val="24"/>
          <w:lang w:val="en-US"/>
        </w:rPr>
        <w:t xml:space="preserve">Thank you, </w:t>
      </w:r>
    </w:p>
    <w:p w:rsidR="00364091" w:rsidRDefault="00364091" w:rsidP="0034748E">
      <w:pPr>
        <w:autoSpaceDE w:val="0"/>
        <w:rPr>
          <w:rFonts w:ascii="Georgia" w:eastAsia="Calibri" w:hAnsi="Georgia" w:cs="Times New Roman"/>
          <w:sz w:val="24"/>
          <w:szCs w:val="24"/>
          <w:lang w:val="en-US"/>
        </w:rPr>
      </w:pPr>
      <w:r>
        <w:rPr>
          <w:rFonts w:ascii="Georgia" w:eastAsia="Calibri" w:hAnsi="Georgia" w:cs="Times New Roman"/>
          <w:sz w:val="24"/>
          <w:szCs w:val="24"/>
          <w:lang w:val="en-US"/>
        </w:rPr>
        <w:t xml:space="preserve">Mme Nora </w:t>
      </w:r>
    </w:p>
    <w:p w:rsidR="00364091" w:rsidRPr="001712B4" w:rsidRDefault="00364091" w:rsidP="0034748E">
      <w:pPr>
        <w:autoSpaceDE w:val="0"/>
        <w:rPr>
          <w:rFonts w:ascii="Georgia" w:eastAsia="Calibri" w:hAnsi="Georgia" w:cs="Times New Roman"/>
          <w:sz w:val="24"/>
          <w:szCs w:val="24"/>
          <w:lang w:val="en-US"/>
        </w:rPr>
      </w:pPr>
    </w:p>
    <w:p w:rsidR="0034748E" w:rsidRPr="00364091" w:rsidRDefault="001712B4" w:rsidP="00364091">
      <w:pPr>
        <w:autoSpaceDE w:val="0"/>
        <w:jc w:val="center"/>
        <w:rPr>
          <w:rFonts w:ascii="Georgia" w:eastAsia="Calibri" w:hAnsi="Georgia" w:cs="Times New Roman"/>
          <w:sz w:val="24"/>
          <w:szCs w:val="24"/>
          <w:lang w:val="en-US"/>
        </w:rPr>
      </w:pPr>
      <w:r w:rsidRPr="001712B4">
        <w:rPr>
          <w:rStyle w:val="body"/>
          <w:rFonts w:ascii="Georgia" w:hAnsi="Georgia"/>
          <w:color w:val="000000"/>
          <w:sz w:val="24"/>
          <w:szCs w:val="24"/>
          <w:lang w:val="en-US"/>
        </w:rPr>
        <w:t xml:space="preserve">I like </w:t>
      </w:r>
      <w:proofErr w:type="gramStart"/>
      <w:r w:rsidRPr="001712B4">
        <w:rPr>
          <w:rStyle w:val="body"/>
          <w:rFonts w:ascii="Georgia" w:hAnsi="Georgia"/>
          <w:color w:val="000000"/>
          <w:sz w:val="24"/>
          <w:szCs w:val="24"/>
          <w:lang w:val="en-US"/>
        </w:rPr>
        <w:t>nonsense,</w:t>
      </w:r>
      <w:proofErr w:type="gramEnd"/>
      <w:r w:rsidRPr="001712B4">
        <w:rPr>
          <w:rStyle w:val="body"/>
          <w:rFonts w:ascii="Georgia" w:hAnsi="Georgia"/>
          <w:color w:val="000000"/>
          <w:sz w:val="24"/>
          <w:szCs w:val="24"/>
          <w:lang w:val="en-US"/>
        </w:rPr>
        <w:t xml:space="preserve"> it wakes up the brain cells. Fantasy is a necessary ingredient in </w:t>
      </w:r>
      <w:proofErr w:type="gramStart"/>
      <w:r w:rsidRPr="001712B4">
        <w:rPr>
          <w:rStyle w:val="body"/>
          <w:rFonts w:ascii="Georgia" w:hAnsi="Georgia"/>
          <w:color w:val="000000"/>
          <w:sz w:val="24"/>
          <w:szCs w:val="24"/>
          <w:lang w:val="en-US"/>
        </w:rPr>
        <w:t>living,</w:t>
      </w:r>
      <w:proofErr w:type="gramEnd"/>
      <w:r w:rsidRPr="001712B4">
        <w:rPr>
          <w:rStyle w:val="body"/>
          <w:rFonts w:ascii="Georgia" w:hAnsi="Georgia"/>
          <w:color w:val="000000"/>
          <w:sz w:val="24"/>
          <w:szCs w:val="24"/>
          <w:lang w:val="en-US"/>
        </w:rPr>
        <w:t xml:space="preserve"> it's a way of looking at life through the wrong end of a telescope. Which is what I do, and that enables you to laugh at life's realities.</w:t>
      </w:r>
      <w:r w:rsidRPr="001712B4">
        <w:rPr>
          <w:rFonts w:ascii="Georgia" w:hAnsi="Georgia"/>
          <w:color w:val="000000"/>
          <w:sz w:val="24"/>
          <w:szCs w:val="24"/>
          <w:lang w:val="en-US"/>
        </w:rPr>
        <w:br/>
      </w:r>
      <w:r w:rsidRPr="001712B4">
        <w:rPr>
          <w:rStyle w:val="bodybold"/>
          <w:rFonts w:ascii="Georgia" w:hAnsi="Georgia"/>
          <w:b/>
          <w:bCs/>
          <w:color w:val="000000"/>
          <w:sz w:val="24"/>
          <w:szCs w:val="24"/>
          <w:lang w:val="en-US"/>
        </w:rPr>
        <w:t>Dr. Seuss</w:t>
      </w:r>
    </w:p>
    <w:sectPr w:rsidR="0034748E" w:rsidRPr="00364091" w:rsidSect="00453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35B8"/>
    <w:multiLevelType w:val="hybridMultilevel"/>
    <w:tmpl w:val="2BB8B5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48E"/>
    <w:rsid w:val="00047D31"/>
    <w:rsid w:val="00144E19"/>
    <w:rsid w:val="001712B4"/>
    <w:rsid w:val="001D7178"/>
    <w:rsid w:val="0034748E"/>
    <w:rsid w:val="00364091"/>
    <w:rsid w:val="0039346F"/>
    <w:rsid w:val="00453752"/>
    <w:rsid w:val="006D0266"/>
    <w:rsid w:val="008728D1"/>
    <w:rsid w:val="00961106"/>
    <w:rsid w:val="009F0582"/>
    <w:rsid w:val="00C13A0C"/>
    <w:rsid w:val="00C74F63"/>
    <w:rsid w:val="00CD621E"/>
    <w:rsid w:val="00E66FFE"/>
    <w:rsid w:val="00E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6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712B4"/>
  </w:style>
  <w:style w:type="character" w:customStyle="1" w:styleId="body">
    <w:name w:val="body"/>
    <w:basedOn w:val="DefaultParagraphFont"/>
    <w:rsid w:val="001712B4"/>
  </w:style>
  <w:style w:type="character" w:customStyle="1" w:styleId="bodybold">
    <w:name w:val="bodybold"/>
    <w:basedOn w:val="DefaultParagraphFont"/>
    <w:rsid w:val="0017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.nora.acadec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2011-10-27T11:39:00Z</dcterms:created>
  <dcterms:modified xsi:type="dcterms:W3CDTF">2011-10-28T12:51:00Z</dcterms:modified>
</cp:coreProperties>
</file>